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0A" w:rsidRPr="00442EB5" w:rsidRDefault="00050524" w:rsidP="00050524">
      <w:pPr>
        <w:jc w:val="center"/>
        <w:rPr>
          <w:rFonts w:ascii="Times New Roman" w:hAnsi="Times New Roman" w:cs="Times New Roman"/>
          <w:sz w:val="21"/>
          <w:szCs w:val="21"/>
        </w:rPr>
      </w:pPr>
      <w:r w:rsidRPr="00442EB5">
        <w:rPr>
          <w:rFonts w:ascii="Times New Roman" w:hAnsi="Times New Roman" w:cs="Times New Roman"/>
          <w:b/>
          <w:sz w:val="39"/>
          <w:szCs w:val="39"/>
        </w:rPr>
        <w:t>EAST MARSHALL COMMUNITY SCHOOL</w:t>
      </w:r>
      <w:r w:rsidRPr="00442EB5">
        <w:rPr>
          <w:rFonts w:ascii="Times New Roman" w:hAnsi="Times New Roman" w:cs="Times New Roman"/>
          <w:b/>
          <w:sz w:val="39"/>
          <w:szCs w:val="39"/>
        </w:rPr>
        <w:br/>
      </w:r>
      <w:r w:rsidRPr="00442EB5">
        <w:rPr>
          <w:rFonts w:ascii="Times New Roman" w:hAnsi="Times New Roman" w:cs="Times New Roman"/>
          <w:b/>
          <w:i/>
          <w:sz w:val="23"/>
          <w:szCs w:val="23"/>
        </w:rPr>
        <w:t>Regular Meeting</w:t>
      </w:r>
      <w:r>
        <w:rPr>
          <w:rFonts w:ascii="Times New Roman" w:hAnsi="Times New Roman" w:cs="Times New Roman"/>
          <w:b/>
          <w:i/>
          <w:sz w:val="24"/>
          <w:szCs w:val="24"/>
        </w:rPr>
        <w:br/>
      </w:r>
      <w:r w:rsidRPr="00442EB5">
        <w:rPr>
          <w:rFonts w:ascii="Times New Roman" w:hAnsi="Times New Roman" w:cs="Times New Roman"/>
          <w:sz w:val="21"/>
          <w:szCs w:val="21"/>
        </w:rPr>
        <w:t>November 15, 2021</w:t>
      </w:r>
    </w:p>
    <w:p w:rsidR="00050524" w:rsidRPr="00442EB5" w:rsidRDefault="00050524" w:rsidP="00050524">
      <w:pPr>
        <w:rPr>
          <w:rFonts w:ascii="Times New Roman" w:hAnsi="Times New Roman" w:cs="Times New Roman"/>
          <w:sz w:val="19"/>
          <w:szCs w:val="19"/>
        </w:rPr>
      </w:pPr>
      <w:r w:rsidRPr="00442EB5">
        <w:rPr>
          <w:rFonts w:ascii="Times New Roman" w:hAnsi="Times New Roman" w:cs="Times New Roman"/>
          <w:sz w:val="19"/>
          <w:szCs w:val="19"/>
        </w:rPr>
        <w:tab/>
        <w:t xml:space="preserve">The Board for the East Marshall Community School District met in a Regular Session on 11/15/21 in the board room at the East Marshall District Office in Gilman at 6:30 p.m. Members Present: Andrea Terrones, Terri Hungerford, Ann Dee Bloom, Craig Mommer. Absent: Elizabeth Crandon. Also present: Superintendent Anthony Ryan, Business Manager/Board Secretary Riley Myers, Principals Cathy DeBondt, Kim Tarbell, Matt Rasmusson, </w:t>
      </w:r>
      <w:proofErr w:type="gramStart"/>
      <w:r w:rsidRPr="00442EB5">
        <w:rPr>
          <w:rFonts w:ascii="Times New Roman" w:hAnsi="Times New Roman" w:cs="Times New Roman"/>
          <w:sz w:val="19"/>
          <w:szCs w:val="19"/>
        </w:rPr>
        <w:t>Chad</w:t>
      </w:r>
      <w:proofErr w:type="gramEnd"/>
      <w:r w:rsidRPr="00442EB5">
        <w:rPr>
          <w:rFonts w:ascii="Times New Roman" w:hAnsi="Times New Roman" w:cs="Times New Roman"/>
          <w:sz w:val="19"/>
          <w:szCs w:val="19"/>
        </w:rPr>
        <w:t xml:space="preserve"> Alley from Estes, Jill </w:t>
      </w:r>
      <w:proofErr w:type="spellStart"/>
      <w:r w:rsidRPr="00442EB5">
        <w:rPr>
          <w:rFonts w:ascii="Times New Roman" w:hAnsi="Times New Roman" w:cs="Times New Roman"/>
          <w:sz w:val="19"/>
          <w:szCs w:val="19"/>
        </w:rPr>
        <w:t>Simotavich</w:t>
      </w:r>
      <w:proofErr w:type="spellEnd"/>
      <w:r w:rsidRPr="00442EB5">
        <w:rPr>
          <w:rFonts w:ascii="Times New Roman" w:hAnsi="Times New Roman" w:cs="Times New Roman"/>
          <w:sz w:val="19"/>
          <w:szCs w:val="19"/>
        </w:rPr>
        <w:t xml:space="preserve">, and Dee Koch. </w:t>
      </w:r>
    </w:p>
    <w:p w:rsidR="00050524" w:rsidRPr="00442EB5" w:rsidRDefault="00050524" w:rsidP="00050524">
      <w:pPr>
        <w:rPr>
          <w:rFonts w:ascii="Times New Roman" w:hAnsi="Times New Roman" w:cs="Times New Roman"/>
          <w:sz w:val="19"/>
          <w:szCs w:val="19"/>
        </w:rPr>
      </w:pPr>
      <w:r w:rsidRPr="00442EB5">
        <w:rPr>
          <w:rFonts w:ascii="Times New Roman" w:hAnsi="Times New Roman" w:cs="Times New Roman"/>
          <w:sz w:val="19"/>
          <w:szCs w:val="19"/>
        </w:rPr>
        <w:tab/>
        <w:t>Chairman Terrones called the regular meeting to order at 6:31</w:t>
      </w:r>
      <w:r w:rsidR="00230B25" w:rsidRPr="00442EB5">
        <w:rPr>
          <w:rFonts w:ascii="Times New Roman" w:hAnsi="Times New Roman" w:cs="Times New Roman"/>
          <w:sz w:val="19"/>
          <w:szCs w:val="19"/>
        </w:rPr>
        <w:t xml:space="preserve"> p.m. Board Secretary Riley Myers took roll call to determine a quorum for the meeting. Members Present: Andrea Terrones, Terri Hungerford, Ann Dee Bloom, Craig Mommer. Members Absent: Elizabeth Crandon. Board Member Hungerford reads the District’s mission statement. </w:t>
      </w:r>
    </w:p>
    <w:p w:rsidR="00230B25" w:rsidRPr="00442EB5" w:rsidRDefault="00230B25" w:rsidP="00050524">
      <w:pPr>
        <w:rPr>
          <w:rFonts w:ascii="Times New Roman" w:hAnsi="Times New Roman" w:cs="Times New Roman"/>
          <w:sz w:val="19"/>
          <w:szCs w:val="19"/>
        </w:rPr>
      </w:pPr>
      <w:r w:rsidRPr="00442EB5">
        <w:rPr>
          <w:rFonts w:ascii="Times New Roman" w:hAnsi="Times New Roman" w:cs="Times New Roman"/>
          <w:b/>
          <w:sz w:val="19"/>
          <w:szCs w:val="19"/>
        </w:rPr>
        <w:t>APPROVE AGENDA:</w:t>
      </w:r>
      <w:r w:rsidRPr="00442EB5">
        <w:rPr>
          <w:rFonts w:ascii="Times New Roman" w:hAnsi="Times New Roman" w:cs="Times New Roman"/>
          <w:sz w:val="19"/>
          <w:szCs w:val="19"/>
        </w:rPr>
        <w:t xml:space="preserve"> </w:t>
      </w:r>
      <w:r w:rsidR="00CE128E" w:rsidRPr="00442EB5">
        <w:rPr>
          <w:rFonts w:ascii="Times New Roman" w:hAnsi="Times New Roman" w:cs="Times New Roman"/>
          <w:sz w:val="19"/>
          <w:szCs w:val="19"/>
        </w:rPr>
        <w:t>Motion by Hungerford, second by Bloom to approve the agenda as presented. Ayes: Terrones, Hungerford, Bloom, Mommer. Nays: None. The motion carried.</w:t>
      </w:r>
    </w:p>
    <w:p w:rsidR="00CE128E" w:rsidRPr="00442EB5" w:rsidRDefault="00CE128E" w:rsidP="00050524">
      <w:pPr>
        <w:rPr>
          <w:rFonts w:ascii="Times New Roman" w:hAnsi="Times New Roman" w:cs="Times New Roman"/>
          <w:sz w:val="19"/>
          <w:szCs w:val="19"/>
        </w:rPr>
      </w:pPr>
      <w:r w:rsidRPr="00442EB5">
        <w:rPr>
          <w:rFonts w:ascii="Times New Roman" w:hAnsi="Times New Roman" w:cs="Times New Roman"/>
          <w:sz w:val="19"/>
          <w:szCs w:val="19"/>
        </w:rPr>
        <w:t>Board Member Crandon arrived via Zoom at 6:33 p.m.</w:t>
      </w:r>
    </w:p>
    <w:p w:rsidR="006E3184" w:rsidRPr="00442EB5" w:rsidRDefault="006E3184" w:rsidP="006E3184">
      <w:pPr>
        <w:spacing w:line="240" w:lineRule="auto"/>
        <w:rPr>
          <w:rFonts w:ascii="Times New Roman" w:hAnsi="Times New Roman" w:cs="Times New Roman"/>
          <w:sz w:val="19"/>
          <w:szCs w:val="19"/>
        </w:rPr>
      </w:pPr>
      <w:r w:rsidRPr="00442EB5">
        <w:rPr>
          <w:rFonts w:ascii="Times New Roman" w:hAnsi="Times New Roman" w:cs="Times New Roman"/>
          <w:b/>
          <w:sz w:val="19"/>
          <w:szCs w:val="19"/>
        </w:rPr>
        <w:t xml:space="preserve">GREET VISTORS AND HEAR CITIZEN CONCERNS AND COMMENTS:  </w:t>
      </w:r>
      <w:r w:rsidRPr="00442EB5">
        <w:rPr>
          <w:rFonts w:ascii="Times New Roman" w:hAnsi="Times New Roman" w:cs="Times New Roman"/>
          <w:sz w:val="19"/>
          <w:szCs w:val="19"/>
        </w:rPr>
        <w:t>Some patrons addressed the board with comments.</w:t>
      </w:r>
    </w:p>
    <w:p w:rsidR="0045712F" w:rsidRPr="00442EB5" w:rsidRDefault="006E3184" w:rsidP="006E3184">
      <w:pPr>
        <w:spacing w:line="240" w:lineRule="auto"/>
        <w:rPr>
          <w:rFonts w:ascii="Times New Roman" w:hAnsi="Times New Roman" w:cs="Times New Roman"/>
          <w:sz w:val="19"/>
          <w:szCs w:val="19"/>
        </w:rPr>
      </w:pPr>
      <w:r w:rsidRPr="00442EB5">
        <w:rPr>
          <w:rFonts w:ascii="Times New Roman" w:hAnsi="Times New Roman" w:cs="Times New Roman"/>
          <w:b/>
          <w:sz w:val="19"/>
          <w:szCs w:val="19"/>
        </w:rPr>
        <w:t xml:space="preserve">APPROVE CONSENT AGENDA: </w:t>
      </w:r>
      <w:r w:rsidRPr="00442EB5">
        <w:rPr>
          <w:rFonts w:ascii="Times New Roman" w:hAnsi="Times New Roman" w:cs="Times New Roman"/>
          <w:sz w:val="19"/>
          <w:szCs w:val="19"/>
        </w:rPr>
        <w:t xml:space="preserve">Mr. Ryan presented the following consent agenda items to the Board: 3A) Bells and Whistles reports; 3B) </w:t>
      </w:r>
      <w:r w:rsidR="00AB2E06" w:rsidRPr="00442EB5">
        <w:rPr>
          <w:rFonts w:ascii="Times New Roman" w:hAnsi="Times New Roman" w:cs="Times New Roman"/>
          <w:sz w:val="19"/>
          <w:szCs w:val="19"/>
        </w:rPr>
        <w:t xml:space="preserve">Approve the following fundraising requests: Poinsettia Sales for class of 2022 with profits going towards after prom, Dave’s cakes, RADA, </w:t>
      </w:r>
      <w:proofErr w:type="spellStart"/>
      <w:r w:rsidR="00AB2E06" w:rsidRPr="00442EB5">
        <w:rPr>
          <w:rFonts w:ascii="Times New Roman" w:hAnsi="Times New Roman" w:cs="Times New Roman"/>
          <w:sz w:val="19"/>
          <w:szCs w:val="19"/>
        </w:rPr>
        <w:t>Butterbraids</w:t>
      </w:r>
      <w:proofErr w:type="spellEnd"/>
      <w:r w:rsidR="00AB2E06" w:rsidRPr="00442EB5">
        <w:rPr>
          <w:rFonts w:ascii="Times New Roman" w:hAnsi="Times New Roman" w:cs="Times New Roman"/>
          <w:sz w:val="19"/>
          <w:szCs w:val="19"/>
        </w:rPr>
        <w:t xml:space="preserve">, concession stands, cookies at games, scratch cupcakes, and fruit sales for Junior class with profits going towards prom, and Hurts Donuts sale for Junior class with profits going towards prom; 3C) No interagency agreements at this time; 3D) Approve the disposal of football pants; 3E) Approve Noah </w:t>
      </w:r>
      <w:proofErr w:type="spellStart"/>
      <w:r w:rsidR="00AB2E06" w:rsidRPr="00442EB5">
        <w:rPr>
          <w:rFonts w:ascii="Times New Roman" w:hAnsi="Times New Roman" w:cs="Times New Roman"/>
          <w:sz w:val="19"/>
          <w:szCs w:val="19"/>
        </w:rPr>
        <w:t>Bandstra</w:t>
      </w:r>
      <w:proofErr w:type="spellEnd"/>
      <w:r w:rsidR="00AB2E06" w:rsidRPr="00442EB5">
        <w:rPr>
          <w:rFonts w:ascii="Times New Roman" w:hAnsi="Times New Roman" w:cs="Times New Roman"/>
          <w:sz w:val="19"/>
          <w:szCs w:val="19"/>
        </w:rPr>
        <w:t xml:space="preserve"> as volunteer wrestling coach; </w:t>
      </w:r>
      <w:r w:rsidR="00995989" w:rsidRPr="00442EB5">
        <w:rPr>
          <w:rFonts w:ascii="Times New Roman" w:hAnsi="Times New Roman" w:cs="Times New Roman"/>
          <w:sz w:val="19"/>
          <w:szCs w:val="19"/>
        </w:rPr>
        <w:t>3F) Approve the Welders Purchase with Perkins Funds for $13,669.56; 3G.a.) Approve the following open enrollment in application for 2021-22 meeting good cause for Eva Montez-9</w:t>
      </w:r>
      <w:r w:rsidR="00995989" w:rsidRPr="00442EB5">
        <w:rPr>
          <w:rFonts w:ascii="Times New Roman" w:hAnsi="Times New Roman" w:cs="Times New Roman"/>
          <w:sz w:val="19"/>
          <w:szCs w:val="19"/>
          <w:vertAlign w:val="superscript"/>
        </w:rPr>
        <w:t>th</w:t>
      </w:r>
      <w:r w:rsidR="00995989" w:rsidRPr="00442EB5">
        <w:rPr>
          <w:rFonts w:ascii="Times New Roman" w:hAnsi="Times New Roman" w:cs="Times New Roman"/>
          <w:sz w:val="19"/>
          <w:szCs w:val="19"/>
        </w:rPr>
        <w:t xml:space="preserve">; 3H.c.) Approve the contract for </w:t>
      </w:r>
      <w:proofErr w:type="spellStart"/>
      <w:r w:rsidR="00995989" w:rsidRPr="00442EB5">
        <w:rPr>
          <w:rFonts w:ascii="Times New Roman" w:hAnsi="Times New Roman" w:cs="Times New Roman"/>
          <w:sz w:val="19"/>
          <w:szCs w:val="19"/>
        </w:rPr>
        <w:t>Lanise</w:t>
      </w:r>
      <w:proofErr w:type="spellEnd"/>
      <w:r w:rsidR="00995989" w:rsidRPr="00442EB5">
        <w:rPr>
          <w:rFonts w:ascii="Times New Roman" w:hAnsi="Times New Roman" w:cs="Times New Roman"/>
          <w:sz w:val="19"/>
          <w:szCs w:val="19"/>
        </w:rPr>
        <w:t xml:space="preserve"> </w:t>
      </w:r>
      <w:proofErr w:type="spellStart"/>
      <w:r w:rsidR="00995989" w:rsidRPr="00442EB5">
        <w:rPr>
          <w:rFonts w:ascii="Times New Roman" w:hAnsi="Times New Roman" w:cs="Times New Roman"/>
          <w:sz w:val="19"/>
          <w:szCs w:val="19"/>
        </w:rPr>
        <w:t>Burchland</w:t>
      </w:r>
      <w:proofErr w:type="spellEnd"/>
      <w:r w:rsidR="00995989" w:rsidRPr="00442EB5">
        <w:rPr>
          <w:rFonts w:ascii="Times New Roman" w:hAnsi="Times New Roman" w:cs="Times New Roman"/>
          <w:sz w:val="19"/>
          <w:szCs w:val="19"/>
        </w:rPr>
        <w:t xml:space="preserve"> as High School Wrestling Cheer Coach at $</w:t>
      </w:r>
      <w:r w:rsidR="00A33380" w:rsidRPr="00442EB5">
        <w:rPr>
          <w:rFonts w:ascii="Times New Roman" w:hAnsi="Times New Roman" w:cs="Times New Roman"/>
          <w:sz w:val="19"/>
          <w:szCs w:val="19"/>
        </w:rPr>
        <w:t>759</w:t>
      </w:r>
      <w:r w:rsidR="0045712F" w:rsidRPr="00442EB5">
        <w:rPr>
          <w:rFonts w:ascii="Times New Roman" w:hAnsi="Times New Roman" w:cs="Times New Roman"/>
          <w:sz w:val="19"/>
          <w:szCs w:val="19"/>
        </w:rPr>
        <w:t xml:space="preserve">; 3I) Reports from principals and directors as presented in the Board Packet. </w:t>
      </w:r>
      <w:r w:rsidR="0045712F" w:rsidRPr="00442EB5">
        <w:rPr>
          <w:rFonts w:ascii="Times New Roman" w:hAnsi="Times New Roman" w:cs="Times New Roman"/>
          <w:sz w:val="19"/>
          <w:szCs w:val="19"/>
        </w:rPr>
        <w:br/>
      </w:r>
      <w:r w:rsidR="0045712F" w:rsidRPr="00442EB5">
        <w:rPr>
          <w:rFonts w:ascii="Times New Roman" w:hAnsi="Times New Roman" w:cs="Times New Roman"/>
          <w:sz w:val="19"/>
          <w:szCs w:val="19"/>
        </w:rPr>
        <w:tab/>
        <w:t xml:space="preserve">Motion by Hungerford, second by Mommer to approve the consent agenda as presented. Ayes: Terrones, Crandon, Hungerford, Bloom, Mommer. Nays: None. </w:t>
      </w:r>
    </w:p>
    <w:p w:rsidR="0045712F" w:rsidRPr="00442EB5" w:rsidRDefault="0045712F" w:rsidP="006E3184">
      <w:pPr>
        <w:spacing w:line="240" w:lineRule="auto"/>
        <w:rPr>
          <w:rFonts w:ascii="Times New Roman" w:hAnsi="Times New Roman" w:cs="Times New Roman"/>
          <w:sz w:val="19"/>
          <w:szCs w:val="19"/>
        </w:rPr>
      </w:pPr>
      <w:r w:rsidRPr="00442EB5">
        <w:rPr>
          <w:rFonts w:ascii="Times New Roman" w:hAnsi="Times New Roman" w:cs="Times New Roman"/>
          <w:b/>
          <w:sz w:val="19"/>
          <w:szCs w:val="19"/>
        </w:rPr>
        <w:t xml:space="preserve">DISCUSS CONSTRUCTION PROGRESS (ESTES): </w:t>
      </w:r>
      <w:r w:rsidR="001D1037" w:rsidRPr="00442EB5">
        <w:rPr>
          <w:rFonts w:ascii="Times New Roman" w:hAnsi="Times New Roman" w:cs="Times New Roman"/>
          <w:sz w:val="19"/>
          <w:szCs w:val="19"/>
        </w:rPr>
        <w:t>Chad Alley with Estes informed the Board on the progress with the construction</w:t>
      </w:r>
      <w:r w:rsidR="00ED2F9D" w:rsidRPr="00442EB5">
        <w:rPr>
          <w:rFonts w:ascii="Times New Roman" w:hAnsi="Times New Roman" w:cs="Times New Roman"/>
          <w:sz w:val="19"/>
          <w:szCs w:val="19"/>
        </w:rPr>
        <w:t xml:space="preserve"> throughout the District</w:t>
      </w:r>
      <w:r w:rsidR="001D1037" w:rsidRPr="00442EB5">
        <w:rPr>
          <w:rFonts w:ascii="Times New Roman" w:hAnsi="Times New Roman" w:cs="Times New Roman"/>
          <w:sz w:val="19"/>
          <w:szCs w:val="19"/>
        </w:rPr>
        <w:t>.</w:t>
      </w:r>
      <w:r w:rsidR="00ED2F9D" w:rsidRPr="00442EB5">
        <w:rPr>
          <w:rFonts w:ascii="Times New Roman" w:hAnsi="Times New Roman" w:cs="Times New Roman"/>
          <w:sz w:val="19"/>
          <w:szCs w:val="19"/>
        </w:rPr>
        <w:t xml:space="preserve"> The bus barn is complete with all new garage doors. New roof on the concession stand at the softball field in </w:t>
      </w:r>
      <w:proofErr w:type="spellStart"/>
      <w:r w:rsidR="00CC556C" w:rsidRPr="00442EB5">
        <w:rPr>
          <w:rFonts w:ascii="Times New Roman" w:hAnsi="Times New Roman" w:cs="Times New Roman"/>
          <w:sz w:val="19"/>
          <w:szCs w:val="19"/>
        </w:rPr>
        <w:t>LeGrand</w:t>
      </w:r>
      <w:proofErr w:type="spellEnd"/>
      <w:r w:rsidR="00CC556C" w:rsidRPr="00442EB5">
        <w:rPr>
          <w:rFonts w:ascii="Times New Roman" w:hAnsi="Times New Roman" w:cs="Times New Roman"/>
          <w:sz w:val="19"/>
          <w:szCs w:val="19"/>
        </w:rPr>
        <w:t xml:space="preserve">. Still waiting on panels for the gym at the high school, but can be put up over a weekend if needed. The greenhouse is still on backorder, so will try another company to see if there are any available. </w:t>
      </w:r>
    </w:p>
    <w:p w:rsidR="00CC556C" w:rsidRPr="00442EB5" w:rsidRDefault="00CC556C" w:rsidP="006E3184">
      <w:pPr>
        <w:spacing w:line="240" w:lineRule="auto"/>
        <w:rPr>
          <w:rFonts w:ascii="Times New Roman" w:hAnsi="Times New Roman" w:cs="Times New Roman"/>
          <w:sz w:val="19"/>
          <w:szCs w:val="19"/>
        </w:rPr>
      </w:pPr>
      <w:r w:rsidRPr="00442EB5">
        <w:rPr>
          <w:rFonts w:ascii="Times New Roman" w:hAnsi="Times New Roman" w:cs="Times New Roman"/>
          <w:b/>
          <w:sz w:val="19"/>
          <w:szCs w:val="19"/>
        </w:rPr>
        <w:t xml:space="preserve">APPROVE CHANGE ORDER FOR CONSTRUCTION PROGRESS (ESTES): </w:t>
      </w:r>
      <w:r w:rsidRPr="00442EB5">
        <w:rPr>
          <w:rFonts w:ascii="Times New Roman" w:hAnsi="Times New Roman" w:cs="Times New Roman"/>
          <w:sz w:val="19"/>
          <w:szCs w:val="19"/>
        </w:rPr>
        <w:t>Motion by Hungerford, second by Crandon to approve the payment of the pay ap</w:t>
      </w:r>
      <w:r w:rsidR="00B056E5" w:rsidRPr="00442EB5">
        <w:rPr>
          <w:rFonts w:ascii="Times New Roman" w:hAnsi="Times New Roman" w:cs="Times New Roman"/>
          <w:sz w:val="19"/>
          <w:szCs w:val="19"/>
        </w:rPr>
        <w:t>plication for $73,188.47. Ayes: Terrones, Crandon, Hungerford, Bloom, Mommer. Nays: None. The motion carried.</w:t>
      </w:r>
    </w:p>
    <w:p w:rsidR="00AA55A6" w:rsidRPr="00442EB5" w:rsidRDefault="00B056E5" w:rsidP="006E3184">
      <w:pPr>
        <w:spacing w:line="240" w:lineRule="auto"/>
        <w:rPr>
          <w:rFonts w:ascii="Times New Roman" w:hAnsi="Times New Roman" w:cs="Times New Roman"/>
          <w:sz w:val="19"/>
          <w:szCs w:val="19"/>
        </w:rPr>
      </w:pPr>
      <w:r w:rsidRPr="00442EB5">
        <w:rPr>
          <w:rFonts w:ascii="Times New Roman" w:hAnsi="Times New Roman" w:cs="Times New Roman"/>
          <w:b/>
          <w:sz w:val="19"/>
          <w:szCs w:val="19"/>
        </w:rPr>
        <w:t>APPROVE SECOND AND FINAL READING OF POLICY PRIMER (105, 200.1, 210.8, 212, 212.1, 401.4, 502.4, 606.6, AND REFERENCE DOCUMENT “CHAIN OF COMMUNICATION”):</w:t>
      </w:r>
      <w:r w:rsidRPr="00442EB5">
        <w:rPr>
          <w:rFonts w:ascii="Times New Roman" w:hAnsi="Times New Roman" w:cs="Times New Roman"/>
          <w:sz w:val="19"/>
          <w:szCs w:val="19"/>
        </w:rPr>
        <w:t xml:space="preserve"> </w:t>
      </w:r>
      <w:r w:rsidR="00AA55A6" w:rsidRPr="00442EB5">
        <w:rPr>
          <w:rFonts w:ascii="Times New Roman" w:hAnsi="Times New Roman" w:cs="Times New Roman"/>
          <w:sz w:val="19"/>
          <w:szCs w:val="19"/>
        </w:rPr>
        <w:t xml:space="preserve">Motion by Hungerford, second by Mommer to approve the second and final reading of policy primer (105, 200.1, 210.8, 212, 212.1, 401.4, 502.4, 606.6, and Reference Document “Chain of Communication”). Ayes: Terrones, Crandon, Hungerford, Bloom, Mommer. Nays: None. The motion carried. </w:t>
      </w:r>
    </w:p>
    <w:p w:rsidR="00CE128E" w:rsidRPr="00442EB5" w:rsidRDefault="006E3184" w:rsidP="00050524">
      <w:pPr>
        <w:rPr>
          <w:rFonts w:ascii="Times New Roman" w:hAnsi="Times New Roman" w:cs="Times New Roman"/>
          <w:sz w:val="19"/>
          <w:szCs w:val="19"/>
        </w:rPr>
      </w:pPr>
      <w:r w:rsidRPr="00442EB5">
        <w:rPr>
          <w:rFonts w:ascii="Times New Roman" w:hAnsi="Times New Roman" w:cs="Times New Roman"/>
          <w:b/>
          <w:sz w:val="19"/>
          <w:szCs w:val="19"/>
        </w:rPr>
        <w:t xml:space="preserve"> </w:t>
      </w:r>
      <w:r w:rsidR="00373102" w:rsidRPr="00442EB5">
        <w:rPr>
          <w:rFonts w:ascii="Times New Roman" w:hAnsi="Times New Roman" w:cs="Times New Roman"/>
          <w:b/>
          <w:sz w:val="19"/>
          <w:szCs w:val="19"/>
        </w:rPr>
        <w:t xml:space="preserve">APPROVE SBRC REQUEST FOR INCREASED ALLOWABLE GROWTH FOR ENROLLMENT, OPEN ENROLLMENT OUT, </w:t>
      </w:r>
      <w:proofErr w:type="gramStart"/>
      <w:r w:rsidR="00373102" w:rsidRPr="00442EB5">
        <w:rPr>
          <w:rFonts w:ascii="Times New Roman" w:hAnsi="Times New Roman" w:cs="Times New Roman"/>
          <w:b/>
          <w:sz w:val="19"/>
          <w:szCs w:val="19"/>
        </w:rPr>
        <w:t>AND</w:t>
      </w:r>
      <w:proofErr w:type="gramEnd"/>
      <w:r w:rsidR="00373102" w:rsidRPr="00442EB5">
        <w:rPr>
          <w:rFonts w:ascii="Times New Roman" w:hAnsi="Times New Roman" w:cs="Times New Roman"/>
          <w:b/>
          <w:sz w:val="19"/>
          <w:szCs w:val="19"/>
        </w:rPr>
        <w:t xml:space="preserve"> LEP:</w:t>
      </w:r>
      <w:r w:rsidR="00373102" w:rsidRPr="00442EB5">
        <w:rPr>
          <w:rFonts w:ascii="Times New Roman" w:hAnsi="Times New Roman" w:cs="Times New Roman"/>
          <w:sz w:val="19"/>
          <w:szCs w:val="19"/>
        </w:rPr>
        <w:t xml:space="preserve"> Mr. Ryan reviewed the SBRC request for increased allowable growth for enrollment, open enrollment out, and LEP instruction beyond </w:t>
      </w:r>
      <w:r w:rsidR="00787057" w:rsidRPr="00442EB5">
        <w:rPr>
          <w:rFonts w:ascii="Times New Roman" w:hAnsi="Times New Roman" w:cs="Times New Roman"/>
          <w:sz w:val="19"/>
          <w:szCs w:val="19"/>
        </w:rPr>
        <w:t>five years. Motion by Mommer, second by Hungerford</w:t>
      </w:r>
      <w:r w:rsidR="00373102" w:rsidRPr="00442EB5">
        <w:rPr>
          <w:rFonts w:ascii="Times New Roman" w:hAnsi="Times New Roman" w:cs="Times New Roman"/>
          <w:sz w:val="19"/>
          <w:szCs w:val="19"/>
        </w:rPr>
        <w:t xml:space="preserve"> to approve the SBRC request for increase allowable growth for an increase in the District’</w:t>
      </w:r>
      <w:r w:rsidR="00787057" w:rsidRPr="00442EB5">
        <w:rPr>
          <w:rFonts w:ascii="Times New Roman" w:hAnsi="Times New Roman" w:cs="Times New Roman"/>
          <w:sz w:val="19"/>
          <w:szCs w:val="19"/>
        </w:rPr>
        <w:t>s open enrollment out of $105,720</w:t>
      </w:r>
      <w:r w:rsidR="00373102" w:rsidRPr="00442EB5">
        <w:rPr>
          <w:rFonts w:ascii="Times New Roman" w:hAnsi="Times New Roman" w:cs="Times New Roman"/>
          <w:sz w:val="19"/>
          <w:szCs w:val="19"/>
        </w:rPr>
        <w:t>. Roll Call: Terrones- Aye, Crandon- Aye, Hungerford- Aye, Bloom- Aye, Mommer- Aye. The motion carried</w:t>
      </w:r>
      <w:r w:rsidR="00787057" w:rsidRPr="00442EB5">
        <w:rPr>
          <w:rFonts w:ascii="Times New Roman" w:hAnsi="Times New Roman" w:cs="Times New Roman"/>
          <w:sz w:val="19"/>
          <w:szCs w:val="19"/>
        </w:rPr>
        <w:t>.</w:t>
      </w:r>
    </w:p>
    <w:p w:rsidR="00787057" w:rsidRPr="00442EB5" w:rsidRDefault="00787057" w:rsidP="00050524">
      <w:pPr>
        <w:rPr>
          <w:rFonts w:ascii="Times New Roman" w:hAnsi="Times New Roman" w:cs="Times New Roman"/>
          <w:sz w:val="19"/>
          <w:szCs w:val="19"/>
        </w:rPr>
      </w:pPr>
      <w:r w:rsidRPr="00442EB5">
        <w:rPr>
          <w:rFonts w:ascii="Times New Roman" w:hAnsi="Times New Roman" w:cs="Times New Roman"/>
          <w:b/>
          <w:sz w:val="19"/>
          <w:szCs w:val="19"/>
        </w:rPr>
        <w:t>RECEIVE AND APPROVE REQUEST FOR ALLOWABLE GROWTH AND SUPPLEMENTAL AID FOR NEGATIVE SPECIAL EDUCATION BALANCE (LIED CENTER CONSORTIUM SPECIAL EDUCATION BUDGETARY REPORT):</w:t>
      </w:r>
      <w:r w:rsidRPr="00442EB5">
        <w:rPr>
          <w:rFonts w:ascii="Times New Roman" w:hAnsi="Times New Roman" w:cs="Times New Roman"/>
          <w:sz w:val="19"/>
          <w:szCs w:val="19"/>
        </w:rPr>
        <w:t xml:space="preserve"> Motion by Hungerford, second by Bloom to move that the Board of Directors of the East Marshall Community School District approve the application to the School Budget Review Committee in the amount of </w:t>
      </w:r>
      <w:r w:rsidRPr="00442EB5">
        <w:rPr>
          <w:rFonts w:ascii="Times New Roman" w:hAnsi="Times New Roman" w:cs="Times New Roman"/>
          <w:sz w:val="19"/>
          <w:szCs w:val="19"/>
        </w:rPr>
        <w:lastRenderedPageBreak/>
        <w:t xml:space="preserve">$1,955.39 for special education administrative costs associated with Lied Center Consortium program for the 2022/2023 school year. Roll Call: Terrones-Aye, Crandon-Aye, Hungerford-Aye, Bloom-Aye, Mommer-Aye. The motion carried. </w:t>
      </w:r>
    </w:p>
    <w:p w:rsidR="00787057" w:rsidRPr="00442EB5" w:rsidRDefault="006C0697" w:rsidP="00050524">
      <w:pPr>
        <w:rPr>
          <w:rFonts w:ascii="Times New Roman" w:hAnsi="Times New Roman" w:cs="Times New Roman"/>
          <w:sz w:val="19"/>
          <w:szCs w:val="19"/>
        </w:rPr>
      </w:pPr>
      <w:r w:rsidRPr="00442EB5">
        <w:rPr>
          <w:rFonts w:ascii="Times New Roman" w:hAnsi="Times New Roman" w:cs="Times New Roman"/>
          <w:b/>
          <w:sz w:val="19"/>
          <w:szCs w:val="19"/>
        </w:rPr>
        <w:t>BOARD PROFESSIONAL DEVELOPMENT DIALOGUE/ACTIVITY:</w:t>
      </w:r>
      <w:r w:rsidRPr="00442EB5">
        <w:rPr>
          <w:rFonts w:ascii="Times New Roman" w:hAnsi="Times New Roman" w:cs="Times New Roman"/>
          <w:sz w:val="19"/>
          <w:szCs w:val="19"/>
        </w:rPr>
        <w:t xml:space="preserve"> </w:t>
      </w:r>
      <w:r w:rsidR="00810370" w:rsidRPr="00442EB5">
        <w:rPr>
          <w:rFonts w:ascii="Times New Roman" w:hAnsi="Times New Roman" w:cs="Times New Roman"/>
          <w:sz w:val="19"/>
          <w:szCs w:val="19"/>
        </w:rPr>
        <w:t xml:space="preserve">Chairman Terrones discussed the board activity and informed the Board that they will be completing this activity during the December Board meeting. </w:t>
      </w:r>
    </w:p>
    <w:p w:rsidR="00810370" w:rsidRPr="00442EB5" w:rsidRDefault="00810370" w:rsidP="00050524">
      <w:pPr>
        <w:rPr>
          <w:rFonts w:ascii="Times New Roman" w:hAnsi="Times New Roman" w:cs="Times New Roman"/>
          <w:sz w:val="19"/>
          <w:szCs w:val="19"/>
        </w:rPr>
      </w:pPr>
      <w:r w:rsidRPr="00442EB5">
        <w:rPr>
          <w:rFonts w:ascii="Times New Roman" w:hAnsi="Times New Roman" w:cs="Times New Roman"/>
          <w:b/>
          <w:sz w:val="19"/>
          <w:szCs w:val="19"/>
        </w:rPr>
        <w:t>APPROVE SETTING A WORK SESSION DATE(S):</w:t>
      </w:r>
      <w:r w:rsidRPr="00442EB5">
        <w:rPr>
          <w:rFonts w:ascii="Times New Roman" w:hAnsi="Times New Roman" w:cs="Times New Roman"/>
          <w:sz w:val="19"/>
          <w:szCs w:val="19"/>
        </w:rPr>
        <w:t xml:space="preserve"> </w:t>
      </w:r>
      <w:r w:rsidR="00AC0A0A" w:rsidRPr="00442EB5">
        <w:rPr>
          <w:rFonts w:ascii="Times New Roman" w:hAnsi="Times New Roman" w:cs="Times New Roman"/>
          <w:sz w:val="19"/>
          <w:szCs w:val="19"/>
        </w:rPr>
        <w:t xml:space="preserve">Motion by Bloom, second by Crandon </w:t>
      </w:r>
      <w:r w:rsidR="004250F3" w:rsidRPr="00442EB5">
        <w:rPr>
          <w:rFonts w:ascii="Times New Roman" w:hAnsi="Times New Roman" w:cs="Times New Roman"/>
          <w:sz w:val="19"/>
          <w:szCs w:val="19"/>
        </w:rPr>
        <w:t xml:space="preserve">too approve December 20, 2021 as a work session date. Ayes: Terrones, Crandon, Hungerford, Bloom, Mommer. Nays: None. The motion carried. </w:t>
      </w:r>
    </w:p>
    <w:p w:rsidR="004250F3" w:rsidRPr="00442EB5" w:rsidRDefault="004250F3" w:rsidP="00050524">
      <w:pPr>
        <w:rPr>
          <w:rFonts w:ascii="Times New Roman" w:hAnsi="Times New Roman" w:cs="Times New Roman"/>
          <w:sz w:val="19"/>
          <w:szCs w:val="19"/>
        </w:rPr>
      </w:pPr>
      <w:r w:rsidRPr="00442EB5">
        <w:rPr>
          <w:rFonts w:ascii="Times New Roman" w:hAnsi="Times New Roman" w:cs="Times New Roman"/>
          <w:b/>
          <w:sz w:val="19"/>
          <w:szCs w:val="19"/>
        </w:rPr>
        <w:t>APPROVE SETTING A PUBLIC HEARING DATE FOR THE INTENT OF PARTICIPATION AND RENEWAL OF THE INSTRUCTIONAL SUPPORT LEVY (5 YEAR RENEWAL):</w:t>
      </w:r>
      <w:r w:rsidR="00471242">
        <w:rPr>
          <w:rFonts w:ascii="Times New Roman" w:hAnsi="Times New Roman" w:cs="Times New Roman"/>
          <w:b/>
          <w:sz w:val="19"/>
          <w:szCs w:val="19"/>
        </w:rPr>
        <w:t xml:space="preserve"> </w:t>
      </w:r>
      <w:r w:rsidR="00471242">
        <w:rPr>
          <w:rFonts w:ascii="Times New Roman" w:hAnsi="Times New Roman" w:cs="Times New Roman"/>
          <w:sz w:val="19"/>
          <w:szCs w:val="19"/>
        </w:rPr>
        <w:t>The President of the Board called up for consideration the Resolution to Consider Continued Participation in the Instructional Support Program which requires that a public hearing be held on this proposal.</w:t>
      </w:r>
      <w:r w:rsidRPr="00442EB5">
        <w:rPr>
          <w:rFonts w:ascii="Times New Roman" w:hAnsi="Times New Roman" w:cs="Times New Roman"/>
          <w:sz w:val="19"/>
          <w:szCs w:val="19"/>
        </w:rPr>
        <w:t xml:space="preserve"> </w:t>
      </w:r>
      <w:r w:rsidR="00471242">
        <w:rPr>
          <w:rFonts w:ascii="Times New Roman" w:hAnsi="Times New Roman" w:cs="Times New Roman"/>
          <w:sz w:val="19"/>
          <w:szCs w:val="19"/>
        </w:rPr>
        <w:t xml:space="preserve">Director </w:t>
      </w:r>
      <w:r w:rsidR="00C6243F" w:rsidRPr="00442EB5">
        <w:rPr>
          <w:rFonts w:ascii="Times New Roman" w:hAnsi="Times New Roman" w:cs="Times New Roman"/>
          <w:sz w:val="19"/>
          <w:szCs w:val="19"/>
        </w:rPr>
        <w:t>Hungerford</w:t>
      </w:r>
      <w:r w:rsidR="00471242">
        <w:rPr>
          <w:rFonts w:ascii="Times New Roman" w:hAnsi="Times New Roman" w:cs="Times New Roman"/>
          <w:sz w:val="19"/>
          <w:szCs w:val="19"/>
        </w:rPr>
        <w:t xml:space="preserve"> introduced the following Resolution and moved its adoption. Director</w:t>
      </w:r>
      <w:r w:rsidR="00C6243F" w:rsidRPr="00442EB5">
        <w:rPr>
          <w:rFonts w:ascii="Times New Roman" w:hAnsi="Times New Roman" w:cs="Times New Roman"/>
          <w:sz w:val="19"/>
          <w:szCs w:val="19"/>
        </w:rPr>
        <w:t xml:space="preserve"> Mommer </w:t>
      </w:r>
      <w:r w:rsidR="00471242">
        <w:rPr>
          <w:rFonts w:ascii="Times New Roman" w:hAnsi="Times New Roman" w:cs="Times New Roman"/>
          <w:sz w:val="19"/>
          <w:szCs w:val="19"/>
        </w:rPr>
        <w:t xml:space="preserve">seconded the motion to adopt. </w:t>
      </w:r>
      <w:r w:rsidR="00C6243F" w:rsidRPr="00442EB5">
        <w:rPr>
          <w:rFonts w:ascii="Times New Roman" w:hAnsi="Times New Roman" w:cs="Times New Roman"/>
          <w:sz w:val="19"/>
          <w:szCs w:val="19"/>
        </w:rPr>
        <w:t xml:space="preserve">Roll Call: Terrones-Aye, Crandon-Aye, Hungerford-Aye, Bloom-Aye, Mommer-Aye. The motion carried. </w:t>
      </w:r>
    </w:p>
    <w:p w:rsidR="00C6243F" w:rsidRPr="00442EB5" w:rsidRDefault="00C6243F" w:rsidP="00050524">
      <w:pPr>
        <w:rPr>
          <w:rFonts w:ascii="Times New Roman" w:hAnsi="Times New Roman" w:cs="Times New Roman"/>
          <w:sz w:val="19"/>
          <w:szCs w:val="19"/>
        </w:rPr>
      </w:pPr>
      <w:r w:rsidRPr="00442EB5">
        <w:rPr>
          <w:rFonts w:ascii="Times New Roman" w:hAnsi="Times New Roman" w:cs="Times New Roman"/>
          <w:b/>
          <w:sz w:val="19"/>
          <w:szCs w:val="19"/>
        </w:rPr>
        <w:t>DISCUSS AND APPROVE OSHA EMERGENCY TEMPORARY STANDARD ON VACCINE AND TESTING FOR EMPLOYEES &amp; EMPLOYERS, AHLERS LAW FIRM REVIEW:</w:t>
      </w:r>
      <w:r w:rsidRPr="00442EB5">
        <w:rPr>
          <w:rFonts w:ascii="Times New Roman" w:hAnsi="Times New Roman" w:cs="Times New Roman"/>
          <w:sz w:val="19"/>
          <w:szCs w:val="19"/>
        </w:rPr>
        <w:t xml:space="preserve"> </w:t>
      </w:r>
      <w:r w:rsidR="00D90980" w:rsidRPr="00442EB5">
        <w:rPr>
          <w:rFonts w:ascii="Times New Roman" w:hAnsi="Times New Roman" w:cs="Times New Roman"/>
          <w:sz w:val="19"/>
          <w:szCs w:val="19"/>
        </w:rPr>
        <w:t xml:space="preserve">Mr. Ryan explained the new OSHA emergency temporary standards on vaccines and testing for employees. The Board discussed the new standards with numerus questions that were unable to be answered at that time. With all the discussion taking place at the Federal level, it was recommended </w:t>
      </w:r>
      <w:r w:rsidR="00235295" w:rsidRPr="00442EB5">
        <w:rPr>
          <w:rFonts w:ascii="Times New Roman" w:hAnsi="Times New Roman" w:cs="Times New Roman"/>
          <w:sz w:val="19"/>
          <w:szCs w:val="19"/>
        </w:rPr>
        <w:t>to follow the regular process when approving policies with a first and second/final reading.</w:t>
      </w:r>
      <w:r w:rsidR="00A23BF0">
        <w:rPr>
          <w:rFonts w:ascii="Times New Roman" w:hAnsi="Times New Roman" w:cs="Times New Roman"/>
          <w:sz w:val="19"/>
          <w:szCs w:val="19"/>
        </w:rPr>
        <w:t xml:space="preserve"> A final reading will be at a later date. </w:t>
      </w:r>
      <w:bookmarkStart w:id="0" w:name="_GoBack"/>
      <w:bookmarkEnd w:id="0"/>
      <w:r w:rsidR="00235295" w:rsidRPr="00442EB5">
        <w:rPr>
          <w:rFonts w:ascii="Times New Roman" w:hAnsi="Times New Roman" w:cs="Times New Roman"/>
          <w:sz w:val="19"/>
          <w:szCs w:val="19"/>
        </w:rPr>
        <w:t xml:space="preserve"> </w:t>
      </w:r>
      <w:r w:rsidR="00235295" w:rsidRPr="00442EB5">
        <w:rPr>
          <w:rFonts w:ascii="Times New Roman" w:hAnsi="Times New Roman" w:cs="Times New Roman"/>
          <w:sz w:val="19"/>
          <w:szCs w:val="19"/>
        </w:rPr>
        <w:br/>
        <w:t xml:space="preserve">Motion by Hungerford, second by Bloom to approve the option </w:t>
      </w:r>
      <w:r w:rsidR="00164F46" w:rsidRPr="00442EB5">
        <w:rPr>
          <w:rFonts w:ascii="Times New Roman" w:hAnsi="Times New Roman" w:cs="Times New Roman"/>
          <w:sz w:val="19"/>
          <w:szCs w:val="19"/>
        </w:rPr>
        <w:t xml:space="preserve">of having employees provide proof of vaccination or wear masks with weekly testing. Ayes: Terrones, Crandon, Hungerford, Bloom, Mommer. Nays: None. The motion carried. </w:t>
      </w:r>
      <w:r w:rsidR="00164F46" w:rsidRPr="00442EB5">
        <w:rPr>
          <w:rFonts w:ascii="Times New Roman" w:hAnsi="Times New Roman" w:cs="Times New Roman"/>
          <w:sz w:val="19"/>
          <w:szCs w:val="19"/>
        </w:rPr>
        <w:br/>
        <w:t xml:space="preserve">Motion by Bloom, second by Mommer to approve the first reading of the OHSA Emergency Temporary Standard on Vaccine and Testing for Employees and Employers. Roll Call: Terrones-Ayes, Crandon-Aye, Hungerford-Aye, Bloom-Aye, Mommer-Aye. The motion carried. </w:t>
      </w:r>
    </w:p>
    <w:p w:rsidR="00164F46" w:rsidRPr="00442EB5" w:rsidRDefault="003063E8" w:rsidP="00050524">
      <w:pPr>
        <w:rPr>
          <w:rFonts w:ascii="Times New Roman" w:hAnsi="Times New Roman" w:cs="Times New Roman"/>
          <w:sz w:val="19"/>
          <w:szCs w:val="19"/>
        </w:rPr>
      </w:pPr>
      <w:r w:rsidRPr="00442EB5">
        <w:rPr>
          <w:rFonts w:ascii="Times New Roman" w:hAnsi="Times New Roman" w:cs="Times New Roman"/>
          <w:b/>
          <w:sz w:val="19"/>
          <w:szCs w:val="19"/>
        </w:rPr>
        <w:t>DISCUSS LEGISLATIVE DINNER (DEC. 1</w:t>
      </w:r>
      <w:r w:rsidRPr="00442EB5">
        <w:rPr>
          <w:rFonts w:ascii="Times New Roman" w:hAnsi="Times New Roman" w:cs="Times New Roman"/>
          <w:b/>
          <w:sz w:val="19"/>
          <w:szCs w:val="19"/>
          <w:vertAlign w:val="superscript"/>
        </w:rPr>
        <w:t>ST</w:t>
      </w:r>
      <w:r w:rsidRPr="00442EB5">
        <w:rPr>
          <w:rFonts w:ascii="Times New Roman" w:hAnsi="Times New Roman" w:cs="Times New Roman"/>
          <w:b/>
          <w:sz w:val="19"/>
          <w:szCs w:val="19"/>
        </w:rPr>
        <w:t>):</w:t>
      </w:r>
      <w:r w:rsidRPr="00442EB5">
        <w:rPr>
          <w:rFonts w:ascii="Times New Roman" w:hAnsi="Times New Roman" w:cs="Times New Roman"/>
          <w:sz w:val="19"/>
          <w:szCs w:val="19"/>
        </w:rPr>
        <w:t xml:space="preserve"> Legislative dinner will be at </w:t>
      </w:r>
      <w:r w:rsidR="00F71A7A" w:rsidRPr="00442EB5">
        <w:rPr>
          <w:rFonts w:ascii="Times New Roman" w:hAnsi="Times New Roman" w:cs="Times New Roman"/>
          <w:sz w:val="19"/>
          <w:szCs w:val="19"/>
        </w:rPr>
        <w:t>Legrand on December 1</w:t>
      </w:r>
      <w:r w:rsidR="00F71A7A" w:rsidRPr="00442EB5">
        <w:rPr>
          <w:rFonts w:ascii="Times New Roman" w:hAnsi="Times New Roman" w:cs="Times New Roman"/>
          <w:sz w:val="19"/>
          <w:szCs w:val="19"/>
          <w:vertAlign w:val="superscript"/>
        </w:rPr>
        <w:t>st</w:t>
      </w:r>
      <w:r w:rsidR="00F71A7A" w:rsidRPr="00442EB5">
        <w:rPr>
          <w:rFonts w:ascii="Times New Roman" w:hAnsi="Times New Roman" w:cs="Times New Roman"/>
          <w:sz w:val="19"/>
          <w:szCs w:val="19"/>
        </w:rPr>
        <w:t xml:space="preserve"> at 6:00 p.m. There will be 31 people attending outside the East Marshall Board. </w:t>
      </w:r>
    </w:p>
    <w:p w:rsidR="00F71A7A" w:rsidRPr="00442EB5" w:rsidRDefault="00F71A7A" w:rsidP="00050524">
      <w:pPr>
        <w:rPr>
          <w:rFonts w:ascii="Times New Roman" w:hAnsi="Times New Roman" w:cs="Times New Roman"/>
          <w:sz w:val="19"/>
          <w:szCs w:val="19"/>
        </w:rPr>
      </w:pPr>
      <w:r w:rsidRPr="00442EB5">
        <w:rPr>
          <w:rFonts w:ascii="Times New Roman" w:hAnsi="Times New Roman" w:cs="Times New Roman"/>
          <w:b/>
          <w:sz w:val="19"/>
          <w:szCs w:val="19"/>
        </w:rPr>
        <w:t>DISCUSS PANDEMIC STIMULUS FUNDING:</w:t>
      </w:r>
      <w:r w:rsidRPr="00442EB5">
        <w:rPr>
          <w:rFonts w:ascii="Times New Roman" w:hAnsi="Times New Roman" w:cs="Times New Roman"/>
          <w:sz w:val="19"/>
          <w:szCs w:val="19"/>
        </w:rPr>
        <w:t xml:space="preserve"> There was no discussion on this topic just an ongoing item. </w:t>
      </w:r>
    </w:p>
    <w:p w:rsidR="00F71A7A" w:rsidRPr="00442EB5" w:rsidRDefault="00F71A7A" w:rsidP="00050524">
      <w:pPr>
        <w:rPr>
          <w:rFonts w:ascii="Times New Roman" w:hAnsi="Times New Roman" w:cs="Times New Roman"/>
          <w:sz w:val="19"/>
          <w:szCs w:val="19"/>
        </w:rPr>
      </w:pPr>
      <w:r w:rsidRPr="00442EB5">
        <w:rPr>
          <w:rFonts w:ascii="Times New Roman" w:hAnsi="Times New Roman" w:cs="Times New Roman"/>
          <w:b/>
          <w:sz w:val="19"/>
          <w:szCs w:val="19"/>
        </w:rPr>
        <w:t>DISCUSS IASB ANNUAL CONFERENCE:</w:t>
      </w:r>
      <w:r w:rsidRPr="00442EB5">
        <w:rPr>
          <w:rFonts w:ascii="Times New Roman" w:hAnsi="Times New Roman" w:cs="Times New Roman"/>
          <w:sz w:val="19"/>
          <w:szCs w:val="19"/>
        </w:rPr>
        <w:t xml:space="preserve"> </w:t>
      </w:r>
      <w:r w:rsidR="00F72DE1" w:rsidRPr="00442EB5">
        <w:rPr>
          <w:rFonts w:ascii="Times New Roman" w:hAnsi="Times New Roman" w:cs="Times New Roman"/>
          <w:sz w:val="19"/>
          <w:szCs w:val="19"/>
        </w:rPr>
        <w:t>Three Board members will be attending this year along with Mr. Ryan.</w:t>
      </w:r>
    </w:p>
    <w:p w:rsidR="00F72DE1" w:rsidRPr="00442EB5" w:rsidRDefault="00F72DE1" w:rsidP="00050524">
      <w:pPr>
        <w:rPr>
          <w:rFonts w:ascii="Times New Roman" w:hAnsi="Times New Roman" w:cs="Times New Roman"/>
          <w:sz w:val="19"/>
          <w:szCs w:val="19"/>
        </w:rPr>
      </w:pPr>
      <w:r w:rsidRPr="00442EB5">
        <w:rPr>
          <w:rFonts w:ascii="Times New Roman" w:hAnsi="Times New Roman" w:cs="Times New Roman"/>
          <w:b/>
          <w:sz w:val="19"/>
          <w:szCs w:val="19"/>
        </w:rPr>
        <w:t>REPORT FROM SUPERINTENDENT:</w:t>
      </w:r>
      <w:r w:rsidRPr="00442EB5">
        <w:rPr>
          <w:rFonts w:ascii="Times New Roman" w:hAnsi="Times New Roman" w:cs="Times New Roman"/>
          <w:sz w:val="19"/>
          <w:szCs w:val="19"/>
        </w:rPr>
        <w:t xml:space="preserve"> Mr. Ryan provided an update to the board on the following items: </w:t>
      </w:r>
      <w:r w:rsidR="00206A69" w:rsidRPr="00442EB5">
        <w:rPr>
          <w:rFonts w:ascii="Times New Roman" w:hAnsi="Times New Roman" w:cs="Times New Roman"/>
          <w:sz w:val="19"/>
          <w:szCs w:val="19"/>
        </w:rPr>
        <w:t>The courthouse notified the District Office stating the second canvas of the election will not occur until November 16, so Holly will take oath on the December 6</w:t>
      </w:r>
      <w:r w:rsidR="00206A69" w:rsidRPr="00442EB5">
        <w:rPr>
          <w:rFonts w:ascii="Times New Roman" w:hAnsi="Times New Roman" w:cs="Times New Roman"/>
          <w:sz w:val="19"/>
          <w:szCs w:val="19"/>
          <w:vertAlign w:val="superscript"/>
        </w:rPr>
        <w:t>th</w:t>
      </w:r>
      <w:r w:rsidR="00206A69" w:rsidRPr="00442EB5">
        <w:rPr>
          <w:rFonts w:ascii="Times New Roman" w:hAnsi="Times New Roman" w:cs="Times New Roman"/>
          <w:sz w:val="19"/>
          <w:szCs w:val="19"/>
        </w:rPr>
        <w:t xml:space="preserve"> meeting; The repairs form the derecho are about complete; Curt got bids for two new school buses; Legislative dinner will be December 1</w:t>
      </w:r>
      <w:r w:rsidR="00206A69" w:rsidRPr="00442EB5">
        <w:rPr>
          <w:rFonts w:ascii="Times New Roman" w:hAnsi="Times New Roman" w:cs="Times New Roman"/>
          <w:sz w:val="19"/>
          <w:szCs w:val="19"/>
          <w:vertAlign w:val="superscript"/>
        </w:rPr>
        <w:t>st</w:t>
      </w:r>
      <w:r w:rsidR="00206A69" w:rsidRPr="00442EB5">
        <w:rPr>
          <w:rFonts w:ascii="Times New Roman" w:hAnsi="Times New Roman" w:cs="Times New Roman"/>
          <w:sz w:val="19"/>
          <w:szCs w:val="19"/>
        </w:rPr>
        <w:t xml:space="preserve">; </w:t>
      </w:r>
      <w:r w:rsidR="00470918" w:rsidRPr="00442EB5">
        <w:rPr>
          <w:rFonts w:ascii="Times New Roman" w:hAnsi="Times New Roman" w:cs="Times New Roman"/>
          <w:sz w:val="19"/>
          <w:szCs w:val="19"/>
        </w:rPr>
        <w:t xml:space="preserve">Administration have been working on instructional data planning and reports, and the momentum will lead them into instructional dialogue in future meetings; IASB annual convention is this week; Mr. Ryan is working on an official budget publication to be shared with the public; </w:t>
      </w:r>
      <w:r w:rsidR="00442EB5" w:rsidRPr="00442EB5">
        <w:rPr>
          <w:rFonts w:ascii="Times New Roman" w:hAnsi="Times New Roman" w:cs="Times New Roman"/>
          <w:sz w:val="19"/>
          <w:szCs w:val="19"/>
        </w:rPr>
        <w:t xml:space="preserve">COVID protocols continue to be flexible with new OSHA standards guidance being released. </w:t>
      </w:r>
    </w:p>
    <w:p w:rsidR="00442EB5" w:rsidRPr="00442EB5" w:rsidRDefault="00442EB5" w:rsidP="00050524">
      <w:pPr>
        <w:rPr>
          <w:rFonts w:ascii="Times New Roman" w:hAnsi="Times New Roman" w:cs="Times New Roman"/>
          <w:sz w:val="19"/>
          <w:szCs w:val="19"/>
        </w:rPr>
      </w:pPr>
      <w:r w:rsidRPr="00442EB5">
        <w:rPr>
          <w:rFonts w:ascii="Times New Roman" w:hAnsi="Times New Roman" w:cs="Times New Roman"/>
          <w:b/>
          <w:sz w:val="19"/>
          <w:szCs w:val="19"/>
        </w:rPr>
        <w:t>ADJOURN:</w:t>
      </w:r>
      <w:r>
        <w:rPr>
          <w:rFonts w:ascii="Times New Roman" w:hAnsi="Times New Roman" w:cs="Times New Roman"/>
          <w:sz w:val="19"/>
          <w:szCs w:val="19"/>
        </w:rPr>
        <w:t xml:space="preserve"> Motion by Mommer, second by Hungerford to adjourn the meeting at 7:43 p.m. Carried unanimously. </w:t>
      </w:r>
    </w:p>
    <w:p w:rsidR="00442EB5" w:rsidRPr="00442EB5" w:rsidRDefault="00442EB5" w:rsidP="00050524">
      <w:pPr>
        <w:rPr>
          <w:rFonts w:ascii="Times New Roman" w:hAnsi="Times New Roman" w:cs="Times New Roman"/>
          <w:sz w:val="19"/>
          <w:szCs w:val="19"/>
        </w:rPr>
      </w:pPr>
      <w:r w:rsidRPr="00442EB5">
        <w:rPr>
          <w:rFonts w:ascii="Times New Roman" w:hAnsi="Times New Roman" w:cs="Times New Roman"/>
          <w:b/>
          <w:sz w:val="19"/>
          <w:szCs w:val="19"/>
        </w:rPr>
        <w:t>Attest:</w:t>
      </w:r>
      <w:r w:rsidRPr="00442EB5">
        <w:rPr>
          <w:rFonts w:ascii="Times New Roman" w:hAnsi="Times New Roman" w:cs="Times New Roman"/>
          <w:sz w:val="19"/>
          <w:szCs w:val="19"/>
        </w:rPr>
        <w:t xml:space="preserve">  </w:t>
      </w:r>
      <w:r>
        <w:rPr>
          <w:rFonts w:ascii="Times New Roman" w:hAnsi="Times New Roman" w:cs="Times New Roman"/>
          <w:sz w:val="19"/>
          <w:szCs w:val="19"/>
        </w:rPr>
        <w:t>Riley Myers, Board Secretary</w:t>
      </w:r>
      <w:r>
        <w:rPr>
          <w:rFonts w:ascii="Times New Roman" w:hAnsi="Times New Roman" w:cs="Times New Roman"/>
          <w:sz w:val="19"/>
          <w:szCs w:val="19"/>
        </w:rPr>
        <w:br/>
      </w:r>
    </w:p>
    <w:p w:rsidR="00442EB5" w:rsidRPr="00442EB5" w:rsidRDefault="00442EB5" w:rsidP="00050524">
      <w:pPr>
        <w:rPr>
          <w:rFonts w:ascii="Times New Roman" w:hAnsi="Times New Roman" w:cs="Times New Roman"/>
          <w:sz w:val="19"/>
          <w:szCs w:val="19"/>
        </w:rPr>
      </w:pPr>
      <w:r w:rsidRPr="00442EB5">
        <w:rPr>
          <w:rFonts w:ascii="Times New Roman" w:hAnsi="Times New Roman" w:cs="Times New Roman"/>
          <w:sz w:val="19"/>
          <w:szCs w:val="19"/>
        </w:rPr>
        <w:t>________________________________________</w:t>
      </w:r>
      <w:r w:rsidRPr="00442EB5">
        <w:rPr>
          <w:rFonts w:ascii="Times New Roman" w:hAnsi="Times New Roman" w:cs="Times New Roman"/>
          <w:sz w:val="19"/>
          <w:szCs w:val="19"/>
        </w:rPr>
        <w:tab/>
      </w:r>
      <w:r w:rsidRPr="00442EB5">
        <w:rPr>
          <w:rFonts w:ascii="Times New Roman" w:hAnsi="Times New Roman" w:cs="Times New Roman"/>
          <w:sz w:val="19"/>
          <w:szCs w:val="19"/>
        </w:rPr>
        <w:tab/>
        <w:t>_________________________________________</w:t>
      </w:r>
      <w:r w:rsidRPr="00442EB5">
        <w:rPr>
          <w:rFonts w:ascii="Times New Roman" w:hAnsi="Times New Roman" w:cs="Times New Roman"/>
          <w:sz w:val="19"/>
          <w:szCs w:val="19"/>
        </w:rPr>
        <w:br/>
        <w:t>Riley Myers, Board Secretary</w:t>
      </w:r>
      <w:r w:rsidRPr="00442EB5">
        <w:rPr>
          <w:rFonts w:ascii="Times New Roman" w:hAnsi="Times New Roman" w:cs="Times New Roman"/>
          <w:sz w:val="19"/>
          <w:szCs w:val="19"/>
        </w:rPr>
        <w:tab/>
      </w:r>
      <w:r w:rsidRPr="00442EB5">
        <w:rPr>
          <w:rFonts w:ascii="Times New Roman" w:hAnsi="Times New Roman" w:cs="Times New Roman"/>
          <w:sz w:val="19"/>
          <w:szCs w:val="19"/>
        </w:rPr>
        <w:tab/>
      </w:r>
      <w:r w:rsidRPr="00442EB5">
        <w:rPr>
          <w:rFonts w:ascii="Times New Roman" w:hAnsi="Times New Roman" w:cs="Times New Roman"/>
          <w:sz w:val="19"/>
          <w:szCs w:val="19"/>
        </w:rPr>
        <w:tab/>
      </w:r>
      <w:r w:rsidRPr="00442EB5">
        <w:rPr>
          <w:rFonts w:ascii="Times New Roman" w:hAnsi="Times New Roman" w:cs="Times New Roman"/>
          <w:sz w:val="19"/>
          <w:szCs w:val="19"/>
        </w:rPr>
        <w:tab/>
        <w:t>Andrea Terrones, Board President</w:t>
      </w:r>
    </w:p>
    <w:p w:rsidR="00442EB5" w:rsidRPr="00442EB5" w:rsidRDefault="00442EB5" w:rsidP="00050524">
      <w:pPr>
        <w:rPr>
          <w:rFonts w:ascii="Times New Roman" w:hAnsi="Times New Roman" w:cs="Times New Roman"/>
          <w:sz w:val="19"/>
          <w:szCs w:val="19"/>
        </w:rPr>
      </w:pPr>
    </w:p>
    <w:p w:rsidR="00787057" w:rsidRPr="00442EB5" w:rsidRDefault="00787057" w:rsidP="00050524">
      <w:pPr>
        <w:rPr>
          <w:rFonts w:ascii="Times New Roman" w:hAnsi="Times New Roman" w:cs="Times New Roman"/>
          <w:b/>
          <w:sz w:val="19"/>
          <w:szCs w:val="19"/>
        </w:rPr>
      </w:pPr>
    </w:p>
    <w:sectPr w:rsidR="00787057" w:rsidRPr="00442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24"/>
    <w:rsid w:val="00050524"/>
    <w:rsid w:val="00164F46"/>
    <w:rsid w:val="0016736E"/>
    <w:rsid w:val="001D1037"/>
    <w:rsid w:val="00206A69"/>
    <w:rsid w:val="00230B25"/>
    <w:rsid w:val="00235295"/>
    <w:rsid w:val="003063E8"/>
    <w:rsid w:val="00373102"/>
    <w:rsid w:val="004250F3"/>
    <w:rsid w:val="00432EFD"/>
    <w:rsid w:val="00442EB5"/>
    <w:rsid w:val="0045712F"/>
    <w:rsid w:val="00470918"/>
    <w:rsid w:val="00471242"/>
    <w:rsid w:val="006C0697"/>
    <w:rsid w:val="006E3184"/>
    <w:rsid w:val="00704824"/>
    <w:rsid w:val="00787057"/>
    <w:rsid w:val="00810370"/>
    <w:rsid w:val="00995989"/>
    <w:rsid w:val="00A23BF0"/>
    <w:rsid w:val="00A33380"/>
    <w:rsid w:val="00AA55A6"/>
    <w:rsid w:val="00AB2E06"/>
    <w:rsid w:val="00AC0A0A"/>
    <w:rsid w:val="00B056E5"/>
    <w:rsid w:val="00C6243F"/>
    <w:rsid w:val="00CC556C"/>
    <w:rsid w:val="00CE128E"/>
    <w:rsid w:val="00D90980"/>
    <w:rsid w:val="00E9690A"/>
    <w:rsid w:val="00ED2F9D"/>
    <w:rsid w:val="00F71A7A"/>
    <w:rsid w:val="00F7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BD7BE-5381-4D8A-9A14-228E4AE7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2</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EMHS</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EMHS</dc:creator>
  <cp:keywords/>
  <dc:description/>
  <cp:lastModifiedBy>EMHS</cp:lastModifiedBy>
  <cp:revision>6</cp:revision>
  <dcterms:created xsi:type="dcterms:W3CDTF">2021-11-18T17:20:00Z</dcterms:created>
  <dcterms:modified xsi:type="dcterms:W3CDTF">2021-12-03T15:15:00Z</dcterms:modified>
</cp:coreProperties>
</file>